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47AA" w14:textId="6CADD039" w:rsidR="00F61CF8" w:rsidRPr="002A6597" w:rsidRDefault="002A6597" w:rsidP="00A42576">
      <w:pPr>
        <w:pStyle w:val="Overskrift8"/>
        <w:rPr>
          <w:color w:val="990033"/>
        </w:rPr>
      </w:pPr>
      <w:r w:rsidRPr="002A6597">
        <w:rPr>
          <w:noProof/>
          <w:color w:val="990033"/>
          <w:lang w:eastAsia="da-DK"/>
        </w:rPr>
        <w:drawing>
          <wp:anchor distT="0" distB="0" distL="114300" distR="114300" simplePos="0" relativeHeight="251659264" behindDoc="0" locked="0" layoutInCell="1" allowOverlap="1" wp14:anchorId="3EE33528" wp14:editId="75C0C915">
            <wp:simplePos x="0" y="0"/>
            <wp:positionH relativeFrom="column">
              <wp:posOffset>5213350</wp:posOffset>
            </wp:positionH>
            <wp:positionV relativeFrom="page">
              <wp:posOffset>13335</wp:posOffset>
            </wp:positionV>
            <wp:extent cx="1475740" cy="770890"/>
            <wp:effectExtent l="0" t="0" r="0" b="0"/>
            <wp:wrapTopAndBottom/>
            <wp:docPr id="10" name="Billede 10" descr="Pressemeddelelser | Hospitalsenhed Midt - Viborg, Silkeborg, Hammel, Sk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ssemeddelelser | Hospitalsenhed Midt - Viborg, Silkeborg, Hammel, Sk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F8" w:rsidRPr="002A6597">
        <w:rPr>
          <w:color w:val="990033"/>
        </w:rPr>
        <w:t>Uddannelsesplan</w:t>
      </w:r>
    </w:p>
    <w:p w14:paraId="2DB92950" w14:textId="7523EB98" w:rsidR="00F61CF8" w:rsidRPr="00022B34" w:rsidRDefault="00F61CF8" w:rsidP="002A6597">
      <w:pPr>
        <w:pStyle w:val="Overskrift9"/>
        <w:rPr>
          <w:color w:val="256575"/>
        </w:rPr>
      </w:pPr>
      <w:r w:rsidRPr="002A6597">
        <w:t xml:space="preserve">Justeringssamtale, </w:t>
      </w:r>
      <w:r w:rsidR="00572765" w:rsidRPr="002A6597">
        <w:t>tværgående</w:t>
      </w:r>
      <w:r w:rsidR="002A6597">
        <w:t xml:space="preserve"> specialer – Hospitalsenhed Midt</w:t>
      </w: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4757"/>
        <w:gridCol w:w="5050"/>
      </w:tblGrid>
      <w:tr w:rsidR="00F61CF8" w:rsidRPr="00F61CF8" w14:paraId="166E2996" w14:textId="77777777" w:rsidTr="00022B34">
        <w:trPr>
          <w:trHeight w:val="425"/>
        </w:trPr>
        <w:tc>
          <w:tcPr>
            <w:tcW w:w="4757" w:type="dxa"/>
          </w:tcPr>
          <w:p w14:paraId="3372B2C3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Justeringssamtale nr.</w:t>
            </w:r>
          </w:p>
        </w:tc>
        <w:tc>
          <w:tcPr>
            <w:tcW w:w="5050" w:type="dxa"/>
          </w:tcPr>
          <w:p w14:paraId="5240AE5E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Dato</w:t>
            </w:r>
          </w:p>
        </w:tc>
      </w:tr>
      <w:tr w:rsidR="00F61CF8" w:rsidRPr="00F61CF8" w14:paraId="1DD7AB47" w14:textId="77777777" w:rsidTr="00022B34">
        <w:trPr>
          <w:trHeight w:val="425"/>
        </w:trPr>
        <w:tc>
          <w:tcPr>
            <w:tcW w:w="4757" w:type="dxa"/>
          </w:tcPr>
          <w:p w14:paraId="1B3E2660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050" w:type="dxa"/>
          </w:tcPr>
          <w:p w14:paraId="3A530445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F61CF8" w14:paraId="47C75584" w14:textId="77777777" w:rsidTr="00022B34">
        <w:trPr>
          <w:trHeight w:val="425"/>
        </w:trPr>
        <w:tc>
          <w:tcPr>
            <w:tcW w:w="4757" w:type="dxa"/>
          </w:tcPr>
          <w:p w14:paraId="75D27EF5" w14:textId="3D59717F" w:rsidR="00F61CF8" w:rsidRPr="00022B34" w:rsidRDefault="00F61CF8" w:rsidP="006F68A3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050" w:type="dxa"/>
          </w:tcPr>
          <w:p w14:paraId="275D77BD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</w:tbl>
    <w:p w14:paraId="45288A36" w14:textId="77777777" w:rsidR="00F61CF8" w:rsidRDefault="00F61CF8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2379"/>
        <w:gridCol w:w="2379"/>
        <w:gridCol w:w="145"/>
        <w:gridCol w:w="2234"/>
        <w:gridCol w:w="2670"/>
      </w:tblGrid>
      <w:tr w:rsidR="00F61CF8" w:rsidRPr="00F61CF8" w14:paraId="3CE31070" w14:textId="77777777" w:rsidTr="002A6597">
        <w:tc>
          <w:tcPr>
            <w:tcW w:w="9807" w:type="dxa"/>
            <w:gridSpan w:val="5"/>
            <w:shd w:val="clear" w:color="auto" w:fill="990033"/>
          </w:tcPr>
          <w:p w14:paraId="3F4B0A9D" w14:textId="77777777" w:rsidR="00F61CF8" w:rsidRPr="00F61CF8" w:rsidRDefault="00F61CF8" w:rsidP="007C6FA0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 w:rsidRPr="00F61CF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Status </w:t>
            </w:r>
            <w:r w:rsidR="007C6FA0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– evt. </w:t>
            </w:r>
            <w:r w:rsidRPr="00F61CF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just</w:t>
            </w:r>
            <w:bookmarkStart w:id="0" w:name="_GoBack"/>
            <w:bookmarkEnd w:id="0"/>
            <w:r w:rsidRPr="00F61CF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ering af uddannelsesplan</w:t>
            </w:r>
            <w:r w:rsidR="007C6FA0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og nye mål</w:t>
            </w:r>
          </w:p>
        </w:tc>
      </w:tr>
      <w:tr w:rsidR="00F61CF8" w14:paraId="44C2C8C6" w14:textId="77777777" w:rsidTr="00CD2AD3">
        <w:tc>
          <w:tcPr>
            <w:tcW w:w="9807" w:type="dxa"/>
            <w:gridSpan w:val="5"/>
          </w:tcPr>
          <w:p w14:paraId="6DFA65A3" w14:textId="77777777" w:rsidR="00F61CF8" w:rsidRDefault="00F61CF8" w:rsidP="00F61CF8">
            <w:pPr>
              <w:ind w:left="627" w:right="-20"/>
              <w:rPr>
                <w:rFonts w:ascii="midtsans" w:eastAsia="midtsans" w:hAnsi="midtsans" w:cs="midtsans"/>
                <w:b/>
                <w:bCs/>
                <w:spacing w:val="-12"/>
              </w:rPr>
            </w:pPr>
          </w:p>
          <w:p w14:paraId="3A1A0CF6" w14:textId="77777777" w:rsidR="00F61CF8" w:rsidRPr="00B95535" w:rsidRDefault="00006610" w:rsidP="00F61CF8">
            <w:pPr>
              <w:ind w:left="627" w:right="-20" w:hanging="627"/>
              <w:rPr>
                <w:rFonts w:eastAsia="midtsans" w:cstheme="minorHAnsi"/>
                <w:sz w:val="24"/>
                <w:szCs w:val="22"/>
              </w:rPr>
            </w:pPr>
            <w:r>
              <w:rPr>
                <w:rFonts w:eastAsia="midtsans" w:cstheme="minorHAnsi"/>
                <w:b/>
                <w:bCs/>
                <w:spacing w:val="-12"/>
                <w:sz w:val="24"/>
                <w:szCs w:val="22"/>
              </w:rPr>
              <w:t xml:space="preserve">Overordnet </w:t>
            </w:r>
          </w:p>
          <w:p w14:paraId="146FFED4" w14:textId="77777777" w:rsidR="00F61CF8" w:rsidRPr="00B95535" w:rsidRDefault="00F61CF8" w:rsidP="00F61CF8">
            <w:pPr>
              <w:spacing w:before="9" w:line="100" w:lineRule="exact"/>
              <w:ind w:hanging="627"/>
              <w:rPr>
                <w:rFonts w:cstheme="minorHAnsi"/>
                <w:sz w:val="18"/>
                <w:szCs w:val="22"/>
              </w:rPr>
            </w:pPr>
          </w:p>
          <w:p w14:paraId="278FCD1B" w14:textId="4735F16A" w:rsidR="0063087F" w:rsidRPr="0063087F" w:rsidRDefault="00F61CF8" w:rsidP="00F61CF8">
            <w:pPr>
              <w:ind w:left="627" w:right="-20" w:hanging="627"/>
              <w:rPr>
                <w:rFonts w:eastAsia="Verdana" w:cstheme="minorHAnsi"/>
                <w:bCs/>
                <w:spacing w:val="-2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z w:val="18"/>
                <w:szCs w:val="22"/>
              </w:rPr>
              <w:t xml:space="preserve">1. </w:t>
            </w:r>
            <w:r w:rsidRPr="0063087F">
              <w:rPr>
                <w:rFonts w:eastAsia="midtsans" w:cstheme="minorHAnsi"/>
                <w:bCs/>
                <w:spacing w:val="10"/>
                <w:sz w:val="18"/>
                <w:szCs w:val="22"/>
              </w:rPr>
              <w:t xml:space="preserve"> </w:t>
            </w:r>
            <w:r w:rsidR="0063087F" w:rsidRPr="0063087F">
              <w:rPr>
                <w:color w:val="256575"/>
              </w:rPr>
              <w:tab/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Hvorda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n</w:t>
            </w:r>
            <w:r w:rsidRPr="0063087F">
              <w:rPr>
                <w:rFonts w:eastAsia="Verdana" w:cstheme="minorHAnsi"/>
                <w:bCs/>
                <w:spacing w:val="-6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gå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r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de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6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generel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me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d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di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5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uddannelsesforløb?</w:t>
            </w:r>
            <w:r w:rsidR="006F3FFA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 herunder evt. feedback fra</w:t>
            </w:r>
            <w:r w:rsidR="00A66379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 afdelingens</w:t>
            </w:r>
          </w:p>
          <w:p w14:paraId="52BC403A" w14:textId="77777777" w:rsidR="00F61CF8" w:rsidRPr="0063087F" w:rsidRDefault="0063087F" w:rsidP="00F61CF8">
            <w:pPr>
              <w:ind w:left="627" w:right="-20" w:hanging="627"/>
              <w:rPr>
                <w:rFonts w:eastAsia="Verdana" w:cstheme="minorHAnsi"/>
                <w:bCs/>
                <w:spacing w:val="-2"/>
                <w:sz w:val="18"/>
                <w:szCs w:val="22"/>
              </w:rPr>
            </w:pPr>
            <w:r w:rsidRPr="0063087F">
              <w:rPr>
                <w:color w:val="256575"/>
              </w:rPr>
              <w:tab/>
            </w:r>
            <w:r w:rsidR="006F3FFA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"Vejlederfora"</w:t>
            </w:r>
          </w:p>
          <w:p w14:paraId="1AF8CC7C" w14:textId="77777777" w:rsidR="006F3FFA" w:rsidRDefault="00006610" w:rsidP="00F61CF8">
            <w:pPr>
              <w:ind w:left="627" w:right="-20" w:hanging="627"/>
              <w:rPr>
                <w:rFonts w:eastAsia="Verdana" w:cstheme="minorHAnsi"/>
                <w:b/>
                <w:bCs/>
                <w:spacing w:val="-2"/>
                <w:sz w:val="18"/>
                <w:szCs w:val="22"/>
              </w:rPr>
            </w:pP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2.  </w:t>
            </w:r>
            <w:r w:rsidR="0063087F" w:rsidRPr="0063087F">
              <w:rPr>
                <w:color w:val="256575"/>
              </w:rPr>
              <w:tab/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Hvordan trives du i afdelingen?</w:t>
            </w:r>
          </w:p>
          <w:p w14:paraId="55C97B99" w14:textId="77777777" w:rsidR="00006610" w:rsidRDefault="00006610" w:rsidP="00F61CF8">
            <w:pPr>
              <w:ind w:left="627" w:right="-20" w:hanging="627"/>
              <w:rPr>
                <w:rFonts w:eastAsia="Verdana" w:cstheme="minorHAnsi"/>
                <w:b/>
                <w:bCs/>
                <w:spacing w:val="-2"/>
                <w:sz w:val="18"/>
                <w:szCs w:val="22"/>
              </w:rPr>
            </w:pPr>
          </w:p>
          <w:p w14:paraId="2D979285" w14:textId="77777777" w:rsidR="0063087F" w:rsidRPr="00B95535" w:rsidRDefault="0063087F" w:rsidP="0063087F">
            <w:pPr>
              <w:ind w:left="627" w:right="-20" w:hanging="627"/>
              <w:rPr>
                <w:rFonts w:eastAsia="midtsans" w:cstheme="minorHAnsi"/>
                <w:sz w:val="24"/>
                <w:szCs w:val="22"/>
              </w:rPr>
            </w:pPr>
            <w:r>
              <w:rPr>
                <w:rFonts w:eastAsia="midtsans" w:cstheme="minorHAnsi"/>
                <w:b/>
                <w:bCs/>
                <w:spacing w:val="-12"/>
                <w:sz w:val="24"/>
                <w:szCs w:val="22"/>
              </w:rPr>
              <w:t xml:space="preserve">For hvert område </w:t>
            </w:r>
          </w:p>
          <w:p w14:paraId="2ADCCE69" w14:textId="77777777" w:rsidR="0063087F" w:rsidRPr="00B95535" w:rsidRDefault="0063087F" w:rsidP="0063087F">
            <w:pPr>
              <w:spacing w:before="9" w:line="100" w:lineRule="exact"/>
              <w:ind w:hanging="627"/>
              <w:rPr>
                <w:rFonts w:cstheme="minorHAnsi"/>
                <w:sz w:val="18"/>
                <w:szCs w:val="22"/>
              </w:rPr>
            </w:pPr>
          </w:p>
          <w:p w14:paraId="73E760AB" w14:textId="4BA4D4E1" w:rsidR="00F61CF8" w:rsidRPr="0063087F" w:rsidRDefault="0063087F" w:rsidP="0063087F">
            <w:pPr>
              <w:spacing w:before="19"/>
              <w:ind w:left="627" w:right="-20" w:hanging="627"/>
              <w:rPr>
                <w:rFonts w:eastAsia="Verdana" w:cstheme="minorHAnsi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z w:val="18"/>
                <w:szCs w:val="22"/>
              </w:rPr>
              <w:t>1</w:t>
            </w:r>
            <w:r w:rsidR="00F61CF8" w:rsidRPr="0063087F">
              <w:rPr>
                <w:rFonts w:eastAsia="midtsans" w:cstheme="minorHAnsi"/>
                <w:bCs/>
                <w:sz w:val="18"/>
                <w:szCs w:val="22"/>
              </w:rPr>
              <w:t xml:space="preserve">. </w:t>
            </w:r>
            <w:r w:rsidR="00F61CF8" w:rsidRPr="0063087F">
              <w:rPr>
                <w:rFonts w:eastAsia="midtsans" w:cstheme="minorHAnsi"/>
                <w:bCs/>
                <w:spacing w:val="6"/>
                <w:sz w:val="18"/>
                <w:szCs w:val="22"/>
              </w:rPr>
              <w:t xml:space="preserve"> </w:t>
            </w:r>
            <w:r w:rsidRPr="0063087F">
              <w:rPr>
                <w:color w:val="256575"/>
              </w:rPr>
              <w:tab/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E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r</w:t>
            </w:r>
            <w:r w:rsidR="00F61CF8"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="00FD624C"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den </w:t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planlag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="00FD624C" w:rsidRPr="0063087F">
              <w:rPr>
                <w:rFonts w:eastAsia="Verdana" w:cstheme="minorHAnsi"/>
                <w:bCs/>
                <w:sz w:val="18"/>
                <w:szCs w:val="22"/>
              </w:rPr>
              <w:t>e</w:t>
            </w:r>
            <w:r w:rsidR="00F61CF8" w:rsidRPr="0063087F">
              <w:rPr>
                <w:rFonts w:eastAsia="Verdana" w:cstheme="minorHAnsi"/>
                <w:bCs/>
                <w:spacing w:val="-10"/>
                <w:sz w:val="18"/>
                <w:szCs w:val="22"/>
              </w:rPr>
              <w:t xml:space="preserve"> </w:t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lærin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g</w:t>
            </w:r>
            <w:r w:rsidR="00FD624C" w:rsidRPr="0063087F">
              <w:rPr>
                <w:rFonts w:eastAsia="Verdana" w:cstheme="minorHAnsi"/>
                <w:bCs/>
                <w:sz w:val="18"/>
                <w:szCs w:val="22"/>
              </w:rPr>
              <w:t xml:space="preserve"> opnået</w:t>
            </w:r>
            <w:r w:rsidR="00A66379">
              <w:rPr>
                <w:rFonts w:eastAsia="Verdana" w:cstheme="minorHAnsi"/>
                <w:bCs/>
                <w:sz w:val="18"/>
                <w:szCs w:val="22"/>
              </w:rPr>
              <w:t>?</w:t>
            </w:r>
            <w:r w:rsidR="00F61CF8"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="00A66379">
              <w:rPr>
                <w:rFonts w:eastAsia="Verdana" w:cstheme="minorHAnsi"/>
                <w:bCs/>
                <w:spacing w:val="-4"/>
                <w:sz w:val="18"/>
                <w:szCs w:val="22"/>
              </w:rPr>
              <w:t>E</w:t>
            </w:r>
            <w:r w:rsidR="00006610" w:rsidRPr="0063087F">
              <w:rPr>
                <w:rFonts w:eastAsia="Verdana" w:cstheme="minorHAnsi"/>
                <w:bCs/>
                <w:spacing w:val="-4"/>
                <w:sz w:val="18"/>
                <w:szCs w:val="22"/>
              </w:rPr>
              <w:t>r kompetencerne vu</w:t>
            </w:r>
            <w:r w:rsidR="003F0BBC">
              <w:rPr>
                <w:rFonts w:eastAsia="Verdana" w:cstheme="minorHAnsi"/>
                <w:bCs/>
                <w:spacing w:val="-4"/>
                <w:sz w:val="18"/>
                <w:szCs w:val="22"/>
              </w:rPr>
              <w:t xml:space="preserve">rderet og godkendt som aftalt? </w:t>
            </w:r>
            <w:r w:rsidR="00F61CF8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(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tag afsæt i den individuelle uddannelse</w:t>
            </w:r>
            <w:r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s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plan</w:t>
            </w:r>
            <w:r w:rsidR="00A66379">
              <w:rPr>
                <w:rFonts w:eastAsia="Verdana" w:cstheme="minorHAnsi"/>
                <w:i/>
                <w:spacing w:val="-2"/>
                <w:sz w:val="18"/>
                <w:szCs w:val="22"/>
              </w:rPr>
              <w:t xml:space="preserve"> fra sidste vejledningssamtale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, uddannelsesprogrammet og</w:t>
            </w:r>
            <w:r w:rsidR="00F61CF8" w:rsidRPr="0063087F">
              <w:rPr>
                <w:rFonts w:eastAsia="Verdana" w:cstheme="minorHAnsi"/>
                <w:i/>
                <w:spacing w:val="-5"/>
                <w:sz w:val="18"/>
                <w:szCs w:val="22"/>
              </w:rPr>
              <w:t xml:space="preserve"> </w:t>
            </w:r>
            <w:r w:rsidR="00006610" w:rsidRPr="0063087F">
              <w:rPr>
                <w:rFonts w:eastAsia="Verdana" w:cstheme="minorHAnsi"/>
                <w:i/>
                <w:spacing w:val="-5"/>
                <w:sz w:val="18"/>
                <w:szCs w:val="22"/>
              </w:rPr>
              <w:t xml:space="preserve">Uddannelseslæge.dk inkl. </w:t>
            </w:r>
            <w:r w:rsidR="00F61CF8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logbo</w:t>
            </w:r>
            <w:r w:rsidR="00F61CF8" w:rsidRPr="0063087F">
              <w:rPr>
                <w:rFonts w:eastAsia="Verdana" w:cstheme="minorHAnsi"/>
                <w:i/>
                <w:sz w:val="18"/>
                <w:szCs w:val="22"/>
              </w:rPr>
              <w:t>g</w:t>
            </w:r>
            <w:r w:rsidR="00006610" w:rsidRPr="0063087F">
              <w:rPr>
                <w:rFonts w:eastAsia="Verdana" w:cstheme="minorHAnsi"/>
                <w:i/>
                <w:sz w:val="18"/>
                <w:szCs w:val="22"/>
              </w:rPr>
              <w:t>))</w:t>
            </w:r>
          </w:p>
          <w:p w14:paraId="0E7467C0" w14:textId="27716789" w:rsidR="00F61CF8" w:rsidRPr="0063087F" w:rsidRDefault="00006610" w:rsidP="00F61CF8">
            <w:pPr>
              <w:spacing w:before="19" w:line="191" w:lineRule="exact"/>
              <w:ind w:left="627" w:right="-20" w:hanging="627"/>
              <w:rPr>
                <w:rFonts w:eastAsia="Verdana" w:cstheme="minorHAnsi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pacing w:val="-2"/>
                <w:position w:val="-1"/>
                <w:sz w:val="18"/>
                <w:szCs w:val="22"/>
              </w:rPr>
              <w:t>2</w:t>
            </w:r>
            <w:r w:rsidR="00F61CF8" w:rsidRPr="0063087F">
              <w:rPr>
                <w:rFonts w:eastAsia="midtsans" w:cstheme="minorHAnsi"/>
                <w:bCs/>
                <w:position w:val="-1"/>
                <w:sz w:val="18"/>
                <w:szCs w:val="22"/>
              </w:rPr>
              <w:t xml:space="preserve">. </w:t>
            </w:r>
            <w:r w:rsidR="00F61CF8" w:rsidRPr="0063087F">
              <w:rPr>
                <w:rFonts w:eastAsia="midtsans" w:cstheme="minorHAnsi"/>
                <w:bCs/>
                <w:spacing w:val="6"/>
                <w:position w:val="-1"/>
                <w:sz w:val="18"/>
                <w:szCs w:val="22"/>
              </w:rPr>
              <w:t xml:space="preserve"> </w:t>
            </w:r>
            <w:r w:rsidR="0063087F" w:rsidRPr="0063087F">
              <w:rPr>
                <w:color w:val="256575"/>
              </w:rPr>
              <w:tab/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Hv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ilke 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udviklings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- og 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kompetencemål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 skal der være fokus på fremadrettet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?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 </w:t>
            </w:r>
            <w:r w:rsidR="00A66379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Tilføj justeringer og nye mål i den individuelle uddannelsesplan  </w:t>
            </w:r>
          </w:p>
          <w:p w14:paraId="22BCEC52" w14:textId="77777777" w:rsidR="00F61CF8" w:rsidRDefault="00F61CF8" w:rsidP="00F61CF8">
            <w:pPr>
              <w:spacing w:before="6"/>
              <w:ind w:right="-20"/>
              <w:rPr>
                <w:rFonts w:ascii="midtsans" w:eastAsia="midtsans" w:hAnsi="midtsans" w:cs="midtsans"/>
                <w:sz w:val="29"/>
                <w:szCs w:val="29"/>
              </w:rPr>
            </w:pPr>
          </w:p>
        </w:tc>
      </w:tr>
      <w:tr w:rsidR="00F61CF8" w:rsidRPr="00F61CF8" w14:paraId="4E2AD6A2" w14:textId="77777777" w:rsidTr="002A6597">
        <w:tc>
          <w:tcPr>
            <w:tcW w:w="9807" w:type="dxa"/>
            <w:gridSpan w:val="5"/>
            <w:shd w:val="clear" w:color="auto" w:fill="84715E"/>
          </w:tcPr>
          <w:p w14:paraId="7F9D3C9A" w14:textId="77777777" w:rsidR="00F61CF8" w:rsidRPr="00450007" w:rsidRDefault="00F61CF8" w:rsidP="007C6FA0">
            <w:pPr>
              <w:pStyle w:val="Overskrift6"/>
              <w:outlineLvl w:val="5"/>
            </w:pPr>
            <w:r w:rsidRPr="00450007">
              <w:t>Faglige kompetencer</w:t>
            </w:r>
            <w:r w:rsidR="007C6FA0" w:rsidRPr="00450007">
              <w:t>;</w:t>
            </w:r>
            <w:r w:rsidR="00277E71" w:rsidRPr="00450007">
              <w:t xml:space="preserve"> kort status</w:t>
            </w:r>
            <w:r w:rsidR="007C6FA0" w:rsidRPr="00450007">
              <w:t xml:space="preserve"> – evt. justering</w:t>
            </w:r>
            <w:r w:rsidR="00277E71" w:rsidRPr="00450007">
              <w:rPr>
                <w:rFonts w:cstheme="minorHAnsi"/>
              </w:rPr>
              <w:t xml:space="preserve">  og nye mål</w:t>
            </w:r>
          </w:p>
        </w:tc>
      </w:tr>
      <w:tr w:rsidR="00F61CF8" w:rsidRPr="00B95535" w14:paraId="22661099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E3DFD4"/>
            <w:vAlign w:val="center"/>
          </w:tcPr>
          <w:p w14:paraId="5C78D3E6" w14:textId="77777777" w:rsidR="00F61CF8" w:rsidRPr="00B95535" w:rsidRDefault="00F61CF8" w:rsidP="007C6FA0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1. </w:t>
            </w:r>
            <w:r w:rsidRPr="00B95535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>Medicinsk ekspert</w:t>
            </w:r>
            <w:r w:rsidR="00006610">
              <w:rPr>
                <w:rFonts w:eastAsia="midtsans" w:cstheme="minorHAnsi"/>
                <w:b/>
                <w:sz w:val="18"/>
                <w:szCs w:val="18"/>
              </w:rPr>
              <w:t xml:space="preserve">/lægefaglig </w:t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61CF8" w:rsidRPr="00B95535" w14:paraId="6AD98149" w14:textId="77777777" w:rsidTr="00CD2AD3">
        <w:tc>
          <w:tcPr>
            <w:tcW w:w="9807" w:type="dxa"/>
            <w:gridSpan w:val="5"/>
          </w:tcPr>
          <w:p w14:paraId="40978297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>Teoretisk:</w:t>
            </w:r>
          </w:p>
          <w:p w14:paraId="0F79BFDD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4CC22F11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50947857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F61CF8" w:rsidRPr="00B95535" w14:paraId="67FF5852" w14:textId="77777777" w:rsidTr="00CD2AD3">
        <w:tc>
          <w:tcPr>
            <w:tcW w:w="9807" w:type="dxa"/>
            <w:gridSpan w:val="5"/>
          </w:tcPr>
          <w:p w14:paraId="3541CC00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>Klinisk:</w:t>
            </w:r>
          </w:p>
          <w:p w14:paraId="383BE6DB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6D1424A4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38CE938D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F61CF8" w:rsidRPr="00B95535" w14:paraId="23BF9AFC" w14:textId="77777777" w:rsidTr="00CD2AD3">
        <w:tc>
          <w:tcPr>
            <w:tcW w:w="9807" w:type="dxa"/>
            <w:gridSpan w:val="5"/>
          </w:tcPr>
          <w:p w14:paraId="49EC224C" w14:textId="60E05045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Kurser/kongresser: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>E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r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A66379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de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obligatoriske</w:t>
            </w:r>
            <w:r w:rsidRPr="00B95535">
              <w:rPr>
                <w:rFonts w:eastAsia="Verdana" w:cstheme="minorHAnsi"/>
                <w:i/>
                <w:spacing w:val="-10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kurser</w:t>
            </w:r>
            <w:r w:rsidRPr="00B95535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gennemført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 som planlagt?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 xml:space="preserve">– 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Hvordan var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>udbytte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t af kurset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 xml:space="preserve">og 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hvordan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>anvende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 xml:space="preserve">s det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 xml:space="preserve">lærte i </w:t>
            </w:r>
            <w:r w:rsidR="007C6FA0">
              <w:rPr>
                <w:rFonts w:eastAsia="Verdana" w:cstheme="minorHAnsi"/>
                <w:i/>
                <w:sz w:val="18"/>
                <w:szCs w:val="18"/>
              </w:rPr>
              <w:t xml:space="preserve">klinisk </w:t>
            </w:r>
            <w:r w:rsidR="00006610">
              <w:rPr>
                <w:rFonts w:eastAsia="Verdana" w:cstheme="minorHAnsi"/>
                <w:i/>
                <w:sz w:val="18"/>
                <w:szCs w:val="18"/>
              </w:rPr>
              <w:t>praksis</w:t>
            </w:r>
            <w:r w:rsidR="00A66379">
              <w:rPr>
                <w:rFonts w:eastAsia="Verdana" w:cstheme="minorHAnsi"/>
                <w:i/>
                <w:sz w:val="18"/>
                <w:szCs w:val="18"/>
              </w:rPr>
              <w:t>? Skal der justeres i kursusplanen?</w:t>
            </w:r>
          </w:p>
          <w:p w14:paraId="02EC95A7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935EB8E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49A6FCB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="Verdana"/>
                <w:sz w:val="18"/>
                <w:szCs w:val="18"/>
              </w:rPr>
            </w:pPr>
          </w:p>
        </w:tc>
      </w:tr>
      <w:tr w:rsidR="00F61CF8" w:rsidRPr="00B95535" w14:paraId="69A15525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E3DFD4"/>
            <w:vAlign w:val="center"/>
          </w:tcPr>
          <w:p w14:paraId="08A98008" w14:textId="77777777" w:rsidR="00F61CF8" w:rsidRPr="00B95535" w:rsidRDefault="00F61CF8" w:rsidP="00277E71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2. </w:t>
            </w:r>
            <w:r w:rsidRPr="00B95535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>Sundhedsfremmer</w:t>
            </w:r>
            <w:r w:rsidR="00277E71">
              <w:rPr>
                <w:rFonts w:eastAsia="midtsans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61CF8" w:rsidRPr="00B95535" w14:paraId="57576B7C" w14:textId="77777777" w:rsidTr="00CD2AD3">
        <w:tc>
          <w:tcPr>
            <w:tcW w:w="9807" w:type="dxa"/>
            <w:gridSpan w:val="5"/>
          </w:tcPr>
          <w:p w14:paraId="6D4C6D04" w14:textId="1874560A" w:rsidR="007C6FA0" w:rsidRPr="000B045F" w:rsidRDefault="007C6FA0" w:rsidP="007C6FA0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i/>
                <w:sz w:val="18"/>
                <w:szCs w:val="18"/>
              </w:rPr>
              <w:t>(fx undervisning</w:t>
            </w:r>
            <w:r w:rsidR="00A66379">
              <w:rPr>
                <w:rFonts w:eastAsia="midtsans" w:cs="Tahoma"/>
                <w:i/>
                <w:sz w:val="18"/>
                <w:szCs w:val="18"/>
              </w:rPr>
              <w:t xml:space="preserve"> af patienter/samarbejdspartnere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, forebyggelsestiltag</w:t>
            </w:r>
            <w:r>
              <w:rPr>
                <w:rFonts w:eastAsia="midtsans" w:cs="Tahoma"/>
                <w:i/>
                <w:sz w:val="18"/>
                <w:szCs w:val="18"/>
              </w:rPr>
              <w:t>, rådgivning og vejledning et</w:t>
            </w:r>
            <w:r w:rsidR="0063087F">
              <w:rPr>
                <w:rFonts w:eastAsia="midtsans" w:cs="Tahoma"/>
                <w:i/>
                <w:sz w:val="18"/>
                <w:szCs w:val="18"/>
              </w:rPr>
              <w:t>c</w:t>
            </w:r>
            <w:r>
              <w:rPr>
                <w:rFonts w:eastAsia="midtsans" w:cs="Tahoma"/>
                <w:i/>
                <w:sz w:val="18"/>
                <w:szCs w:val="18"/>
              </w:rPr>
              <w:t>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27FF26F8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286BCF5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9FA0325" w14:textId="77777777" w:rsidR="00F61CF8" w:rsidRPr="00B95535" w:rsidRDefault="00F61CF8" w:rsidP="00F61CF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E60EC2" w:rsidRPr="00B95535" w14:paraId="1698D4AC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E3DFD4"/>
            <w:vAlign w:val="center"/>
          </w:tcPr>
          <w:p w14:paraId="4FC368D0" w14:textId="77777777" w:rsidR="00E60EC2" w:rsidRPr="00B95535" w:rsidRDefault="00E60EC2" w:rsidP="00235864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3.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Akademiker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>/forsker og underviser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– </w:t>
            </w:r>
          </w:p>
        </w:tc>
      </w:tr>
      <w:tr w:rsidR="004C148F" w:rsidRPr="00B95535" w14:paraId="3395E253" w14:textId="77777777" w:rsidTr="00CD2AD3">
        <w:tc>
          <w:tcPr>
            <w:tcW w:w="9807" w:type="dxa"/>
            <w:gridSpan w:val="5"/>
          </w:tcPr>
          <w:p w14:paraId="00238D8D" w14:textId="4789D4CF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Status 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på </w:t>
            </w:r>
            <w:r w:rsidR="00A66379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den aftalte 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>udviklingsplanen</w:t>
            </w:r>
            <w:r w:rsidR="007C6FA0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evt. nye mål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: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6EF9FD23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90A1A0B" w14:textId="2B7C6213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4C148F" w:rsidRPr="00B95535" w14:paraId="678CC65B" w14:textId="77777777" w:rsidTr="00CD2AD3">
        <w:tc>
          <w:tcPr>
            <w:tcW w:w="9807" w:type="dxa"/>
            <w:gridSpan w:val="5"/>
          </w:tcPr>
          <w:p w14:paraId="18186B30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>Vejlederfunktion:</w:t>
            </w:r>
            <w:r w:rsidRPr="00B95535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udvikling i rollen som klinisk vejleder evt. hovedvejleder - 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opgaver, feedback og supervision i rollen som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vejleder)</w:t>
            </w:r>
          </w:p>
          <w:p w14:paraId="7BD4CC87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BBDB319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3351657F" w14:textId="77777777" w:rsidTr="00CD2AD3">
        <w:tc>
          <w:tcPr>
            <w:tcW w:w="9807" w:type="dxa"/>
            <w:gridSpan w:val="5"/>
          </w:tcPr>
          <w:p w14:paraId="1EA29010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>Undervisningsopgaver:</w:t>
            </w:r>
            <w:r w:rsidRPr="00B95535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F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eedback</w:t>
            </w:r>
            <w:r w:rsidRPr="00B95535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og kompetencevurdering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på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din undervisning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/formidling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?</w:t>
            </w:r>
            <w:r w:rsidR="007C6FA0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63087F">
              <w:rPr>
                <w:rFonts w:eastAsia="Verdana" w:cstheme="minorHAnsi"/>
                <w:i/>
                <w:sz w:val="18"/>
                <w:szCs w:val="18"/>
              </w:rPr>
              <w:br/>
            </w:r>
            <w:r w:rsidR="007C6FA0">
              <w:rPr>
                <w:rFonts w:eastAsia="Verdana" w:cstheme="minorHAnsi"/>
                <w:i/>
                <w:sz w:val="18"/>
                <w:szCs w:val="18"/>
              </w:rPr>
              <w:t>-  nye opgaver og mål</w:t>
            </w:r>
          </w:p>
          <w:p w14:paraId="25AE3D9D" w14:textId="77777777" w:rsidR="004C148F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1A4A66AB" w14:textId="3B4A1FAF" w:rsidR="002A6597" w:rsidRPr="00B95535" w:rsidRDefault="002A6597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6A3CA551" w14:textId="77777777" w:rsidTr="002A6597">
        <w:tc>
          <w:tcPr>
            <w:tcW w:w="9807" w:type="dxa"/>
            <w:gridSpan w:val="5"/>
            <w:shd w:val="clear" w:color="auto" w:fill="84715E"/>
          </w:tcPr>
          <w:p w14:paraId="54AF7587" w14:textId="77777777" w:rsidR="004C148F" w:rsidRPr="00450007" w:rsidRDefault="004C148F" w:rsidP="007C6FA0">
            <w:pPr>
              <w:pStyle w:val="Overskrift6"/>
              <w:outlineLvl w:val="5"/>
            </w:pPr>
            <w:r w:rsidRPr="00450007">
              <w:lastRenderedPageBreak/>
              <w:t>Organisation – Ledelse  Administration</w:t>
            </w:r>
            <w:r w:rsidR="007C6FA0" w:rsidRPr="00450007">
              <w:t xml:space="preserve"> – kort status </w:t>
            </w:r>
            <w:r w:rsidR="00450007">
              <w:br/>
            </w:r>
            <w:r w:rsidR="007C6FA0" w:rsidRPr="00450007">
              <w:t xml:space="preserve">– evt. justering og </w:t>
            </w:r>
            <w:r w:rsidR="00277E71" w:rsidRPr="00450007">
              <w:rPr>
                <w:rFonts w:cstheme="minorHAnsi"/>
              </w:rPr>
              <w:t xml:space="preserve"> nye mål</w:t>
            </w:r>
          </w:p>
        </w:tc>
      </w:tr>
      <w:tr w:rsidR="004C148F" w:rsidRPr="00B95535" w14:paraId="74554ACB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E3DFD4"/>
            <w:vAlign w:val="center"/>
          </w:tcPr>
          <w:p w14:paraId="339EF622" w14:textId="77777777" w:rsidR="004C148F" w:rsidRPr="00B95535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/organisator</w:t>
            </w:r>
          </w:p>
        </w:tc>
      </w:tr>
      <w:tr w:rsidR="004C148F" w:rsidRPr="00B95535" w14:paraId="0CAF18D9" w14:textId="77777777" w:rsidTr="00CD2AD3">
        <w:tc>
          <w:tcPr>
            <w:tcW w:w="9807" w:type="dxa"/>
            <w:gridSpan w:val="5"/>
          </w:tcPr>
          <w:p w14:paraId="072342CA" w14:textId="77777777" w:rsidR="00D36B7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vilke opgaver</w:t>
            </w:r>
            <w:r w:rsidRPr="00B95535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har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du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haft,</w:t>
            </w:r>
            <w:r w:rsidRPr="00B95535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hvordan opsøger du feedback – hvad lykkes du med og hvad er udfordrende?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H</w:t>
            </w:r>
            <w:r w:rsidR="00D36B75" w:rsidRPr="00B95535">
              <w:rPr>
                <w:rFonts w:eastAsia="Verdana" w:cstheme="minorHAnsi"/>
                <w:i/>
                <w:sz w:val="18"/>
                <w:szCs w:val="18"/>
              </w:rPr>
              <w:t>vilke nye</w:t>
            </w:r>
            <w:r w:rsidR="00D36B75"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="00D36B75" w:rsidRPr="00B95535">
              <w:rPr>
                <w:rFonts w:eastAsia="Verdana" w:cstheme="minorHAnsi"/>
                <w:i/>
                <w:sz w:val="18"/>
                <w:szCs w:val="18"/>
              </w:rPr>
              <w:t>opgaver/mål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vil du fokusere på?</w:t>
            </w:r>
          </w:p>
          <w:p w14:paraId="6EC5E85E" w14:textId="77777777" w:rsidR="004C148F" w:rsidRPr="00B95535" w:rsidRDefault="00D36B75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4C148F" w:rsidRPr="00B95535">
              <w:rPr>
                <w:rFonts w:eastAsia="Verdana" w:cstheme="minorHAnsi"/>
                <w:i/>
                <w:sz w:val="18"/>
                <w:szCs w:val="18"/>
              </w:rPr>
              <w:t>nddrag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udviklingsplanen fra din tidligere eller aktuelle </w:t>
            </w:r>
            <w:r w:rsidR="00235864"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4C148F" w:rsidRPr="00B95535">
              <w:rPr>
                <w:rFonts w:eastAsia="Verdana" w:cstheme="minorHAnsi"/>
                <w:i/>
                <w:sz w:val="18"/>
                <w:szCs w:val="18"/>
              </w:rPr>
              <w:t>)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. </w:t>
            </w:r>
          </w:p>
          <w:p w14:paraId="397045B3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232EBF11" w14:textId="77777777" w:rsidR="00A42576" w:rsidRPr="00B95535" w:rsidRDefault="00A42576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364BD40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252B642F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5349F565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E3DFD4"/>
            <w:vAlign w:val="center"/>
          </w:tcPr>
          <w:p w14:paraId="3458F208" w14:textId="77777777" w:rsidR="004C148F" w:rsidRPr="00B95535" w:rsidRDefault="004C148F" w:rsidP="0063087F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Samarbejder  </w:t>
            </w:r>
          </w:p>
        </w:tc>
      </w:tr>
      <w:tr w:rsidR="004C148F" w:rsidRPr="00B95535" w14:paraId="318C3376" w14:textId="77777777" w:rsidTr="00CD2AD3">
        <w:tc>
          <w:tcPr>
            <w:tcW w:w="9807" w:type="dxa"/>
            <w:gridSpan w:val="5"/>
          </w:tcPr>
          <w:p w14:paraId="2092FCB6" w14:textId="77777777" w:rsidR="00A66379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vordan opsøger du feedback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fra kolleger og samarbejdspartnere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– hvad lykkes du med og hvad er udfordrende?</w:t>
            </w:r>
            <w:r w:rsidRPr="00B95535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H</w:t>
            </w:r>
            <w:r w:rsidR="00235864" w:rsidRPr="00B95535">
              <w:rPr>
                <w:rFonts w:eastAsia="Verdana" w:cstheme="minorHAnsi"/>
                <w:i/>
                <w:sz w:val="18"/>
                <w:szCs w:val="18"/>
              </w:rPr>
              <w:t>vilke nye</w:t>
            </w:r>
            <w:r w:rsidR="00235864"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="00235864" w:rsidRPr="00B95535">
              <w:rPr>
                <w:rFonts w:eastAsia="Verdana" w:cstheme="minorHAnsi"/>
                <w:i/>
                <w:sz w:val="18"/>
                <w:szCs w:val="18"/>
              </w:rPr>
              <w:t>opgaver/mål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vil du fokusere på?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57581163" w14:textId="0CCFF266" w:rsidR="004C148F" w:rsidRPr="00B95535" w:rsidRDefault="00D36B75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 xml:space="preserve">Inddrag din tidligere eller aktuelle udviklingsplan fra </w:t>
            </w:r>
            <w:r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sz w:val="18"/>
                <w:szCs w:val="18"/>
              </w:rPr>
              <w:t>)</w:t>
            </w:r>
          </w:p>
          <w:p w14:paraId="689FD9CE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773A1AE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7AAF383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44CCE1F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</w:tc>
      </w:tr>
      <w:tr w:rsidR="004C148F" w:rsidRPr="00F61CF8" w14:paraId="6EBDD761" w14:textId="77777777" w:rsidTr="002A6597">
        <w:tc>
          <w:tcPr>
            <w:tcW w:w="9807" w:type="dxa"/>
            <w:gridSpan w:val="5"/>
            <w:shd w:val="clear" w:color="auto" w:fill="84715E"/>
          </w:tcPr>
          <w:p w14:paraId="6A9EF22F" w14:textId="77777777" w:rsidR="004C148F" w:rsidRPr="00450007" w:rsidRDefault="004C148F" w:rsidP="00277E71">
            <w:pPr>
              <w:pStyle w:val="Overskrift6"/>
              <w:outlineLvl w:val="5"/>
            </w:pPr>
            <w:r w:rsidRPr="00450007">
              <w:t>Personlige kompetencer</w:t>
            </w:r>
            <w:r w:rsidR="00277E71" w:rsidRPr="00450007">
              <w:t xml:space="preserve"> – kort status - </w:t>
            </w:r>
            <w:r w:rsidR="00277E71" w:rsidRPr="00450007">
              <w:rPr>
                <w:rFonts w:cstheme="minorHAnsi"/>
              </w:rPr>
              <w:t xml:space="preserve">ændrede indsatsområder  </w:t>
            </w:r>
            <w:r w:rsidR="00450007">
              <w:rPr>
                <w:rFonts w:cstheme="minorHAnsi"/>
              </w:rPr>
              <w:br/>
            </w:r>
            <w:r w:rsidR="00277E71" w:rsidRPr="00450007">
              <w:rPr>
                <w:rFonts w:cstheme="minorHAnsi"/>
              </w:rPr>
              <w:t>og nye mål</w:t>
            </w:r>
          </w:p>
        </w:tc>
      </w:tr>
      <w:tr w:rsidR="004C148F" w:rsidRPr="00B95535" w14:paraId="0A498253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E3DFD4"/>
            <w:vAlign w:val="center"/>
          </w:tcPr>
          <w:p w14:paraId="03FC8A12" w14:textId="77777777" w:rsidR="004C148F" w:rsidRPr="00B95535" w:rsidRDefault="004C148F" w:rsidP="00235864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Kommunikator </w:t>
            </w:r>
          </w:p>
        </w:tc>
      </w:tr>
      <w:tr w:rsidR="004C148F" w:rsidRPr="00B95535" w14:paraId="404A3B94" w14:textId="77777777" w:rsidTr="00CD2AD3">
        <w:tc>
          <w:tcPr>
            <w:tcW w:w="9807" w:type="dxa"/>
            <w:gridSpan w:val="5"/>
          </w:tcPr>
          <w:p w14:paraId="51FC40F3" w14:textId="4215717C" w:rsidR="00A66379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vordan opsøger du feedback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fra kolleger og samarbejdspartnere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– hvad lykkes du med og hvad er udfordrende?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F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eedback på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skriftlig kommunikation,</w:t>
            </w:r>
            <w:r w:rsidRPr="00B95535">
              <w:rPr>
                <w:rFonts w:eastAsia="Verdana" w:cstheme="minorHAnsi"/>
                <w:i/>
                <w:spacing w:val="-1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superviserede</w:t>
            </w:r>
            <w:r w:rsidRPr="00B95535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samtaler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AF32B3">
              <w:rPr>
                <w:rFonts w:eastAsia="Verdana" w:cstheme="minorHAnsi"/>
                <w:i/>
                <w:sz w:val="18"/>
                <w:szCs w:val="18"/>
              </w:rPr>
              <w:t xml:space="preserve">mm. </w:t>
            </w:r>
          </w:p>
          <w:p w14:paraId="41195CF4" w14:textId="6F7AB846" w:rsidR="004C148F" w:rsidRPr="00277E71" w:rsidRDefault="00AF32B3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277E71" w:rsidRPr="00277E71">
              <w:rPr>
                <w:rFonts w:eastAsia="Verdana" w:cstheme="minorHAnsi"/>
                <w:i/>
                <w:sz w:val="18"/>
                <w:szCs w:val="18"/>
              </w:rPr>
              <w:t xml:space="preserve">nddrag din tidligere eller aktuelle 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udviklingsplan fra </w:t>
            </w:r>
            <w:r w:rsidR="00277E71" w:rsidRPr="00163A29">
              <w:rPr>
                <w:rFonts w:eastAsia="Verdana" w:cstheme="minorHAnsi"/>
                <w:i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050FDC54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C843444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BADF3D1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B6F84E6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D325D3" w:rsidRPr="00B95535" w14:paraId="76B36A7F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E3DFD4"/>
            <w:vAlign w:val="center"/>
          </w:tcPr>
          <w:p w14:paraId="7ADC764D" w14:textId="77777777" w:rsidR="00D325D3" w:rsidRPr="00B95535" w:rsidRDefault="00D325D3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Professionel – adfærd, holdninger, integration af alle kompetencer</w:t>
            </w:r>
          </w:p>
        </w:tc>
      </w:tr>
      <w:tr w:rsidR="004C148F" w:rsidRPr="00B95535" w14:paraId="311FDD33" w14:textId="77777777" w:rsidTr="00CD2AD3">
        <w:trPr>
          <w:trHeight w:val="1077"/>
        </w:trPr>
        <w:tc>
          <w:tcPr>
            <w:tcW w:w="9807" w:type="dxa"/>
            <w:gridSpan w:val="5"/>
          </w:tcPr>
          <w:p w14:paraId="0CD4C196" w14:textId="77777777" w:rsidR="00A66379" w:rsidRDefault="00D325D3" w:rsidP="00277E71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>Hvordan opsøger du feedback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 fra patienter, kolleger og samarbejdspartnere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>? E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r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der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etiske,</w:t>
            </w:r>
            <w:r w:rsidRPr="00B95535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personlige</w:t>
            </w:r>
            <w:r w:rsidRPr="00B95535">
              <w:rPr>
                <w:rFonts w:eastAsia="Verdana" w:cstheme="minorHAnsi"/>
                <w:i/>
                <w:spacing w:val="-8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udfordringer,</w:t>
            </w:r>
            <w:r w:rsidRPr="00B95535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der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kræver</w:t>
            </w:r>
            <w:r w:rsidRPr="00B95535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ny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 xml:space="preserve">indsats? </w:t>
            </w:r>
          </w:p>
          <w:p w14:paraId="5C097429" w14:textId="2FA29FAF" w:rsidR="00277E71" w:rsidRPr="00B95535" w:rsidRDefault="00AF32B3" w:rsidP="00277E71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nddrag din tidligere eller aktuelle udviklingsplan fra </w:t>
            </w:r>
            <w:r w:rsidR="00277E71"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sz w:val="18"/>
                <w:szCs w:val="18"/>
              </w:rPr>
              <w:t>)</w:t>
            </w:r>
          </w:p>
          <w:p w14:paraId="71BA23A1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  <w:p w14:paraId="1B5BF056" w14:textId="378162CE" w:rsidR="00CD2AD3" w:rsidRPr="00B95535" w:rsidRDefault="00CD2AD3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3087F" w:rsidRPr="00B95535" w14:paraId="4E9C7548" w14:textId="77777777" w:rsidTr="00CD2AD3">
        <w:tc>
          <w:tcPr>
            <w:tcW w:w="9807" w:type="dxa"/>
            <w:gridSpan w:val="5"/>
          </w:tcPr>
          <w:p w14:paraId="2E75ABB8" w14:textId="77777777" w:rsidR="0063087F" w:rsidRPr="00B95535" w:rsidRDefault="0063087F" w:rsidP="006970E0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 xml:space="preserve">Karrierevejledning – opfølgning på </w:t>
            </w:r>
            <w:r w:rsidRPr="00B95535">
              <w:rPr>
                <w:rFonts w:eastAsia="Verdana" w:cstheme="minorHAnsi"/>
                <w:b/>
                <w:sz w:val="18"/>
                <w:szCs w:val="18"/>
              </w:rPr>
              <w:t>karriereplan</w:t>
            </w:r>
            <w:r>
              <w:rPr>
                <w:rFonts w:eastAsia="Verdana" w:cstheme="minorHAnsi"/>
                <w:b/>
                <w:sz w:val="18"/>
                <w:szCs w:val="18"/>
              </w:rPr>
              <w:t>en og evt. aftaler om nye tiltag</w:t>
            </w:r>
          </w:p>
          <w:p w14:paraId="7349828A" w14:textId="02E574FD" w:rsidR="0063087F" w:rsidRDefault="0063087F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7C5C92E" w14:textId="273D61C5" w:rsidR="00CD2AD3" w:rsidRDefault="00CD2AD3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8DC8F37" w14:textId="77777777" w:rsidR="00CD2AD3" w:rsidRDefault="00CD2AD3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BB5F59E" w14:textId="77777777" w:rsidR="00902A88" w:rsidRDefault="00902A88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3087F" w:rsidRPr="0063087F" w14:paraId="7A3CE76D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84715E"/>
            <w:vAlign w:val="center"/>
          </w:tcPr>
          <w:p w14:paraId="634C1E8D" w14:textId="2CC31F98" w:rsidR="0063087F" w:rsidRPr="003C54C4" w:rsidRDefault="0063087F" w:rsidP="00792F2D">
            <w:pPr>
              <w:spacing w:before="43"/>
              <w:ind w:left="342" w:right="-20" w:hanging="283"/>
              <w:rPr>
                <w:rFonts w:eastAsia="Verdana" w:cstheme="minorHAnsi"/>
                <w:b/>
                <w:sz w:val="24"/>
                <w:szCs w:val="24"/>
              </w:rPr>
            </w:pPr>
            <w:r w:rsidRPr="003C54C4">
              <w:rPr>
                <w:b/>
                <w:color w:val="FFFFFF" w:themeColor="background1"/>
                <w:sz w:val="24"/>
                <w:szCs w:val="24"/>
              </w:rPr>
              <w:t xml:space="preserve">Status på kompetencevurdering og opnåelse af kompetencer </w:t>
            </w:r>
          </w:p>
        </w:tc>
      </w:tr>
      <w:tr w:rsidR="005B12C6" w:rsidRPr="00B95535" w14:paraId="53209811" w14:textId="77777777" w:rsidTr="00CD2AD3">
        <w:trPr>
          <w:trHeight w:val="850"/>
        </w:trPr>
        <w:tc>
          <w:tcPr>
            <w:tcW w:w="4903" w:type="dxa"/>
            <w:gridSpan w:val="3"/>
            <w:vAlign w:val="center"/>
          </w:tcPr>
          <w:p w14:paraId="6EA0DE61" w14:textId="77777777" w:rsidR="005B12C6" w:rsidRDefault="005B12C6" w:rsidP="00CD2AD3">
            <w:pPr>
              <w:pStyle w:val="Bloktekst"/>
            </w:pPr>
            <w:r w:rsidRPr="00B95535">
              <w:t xml:space="preserve">Er </w:t>
            </w:r>
            <w:r>
              <w:t>de planlagte kompetencevurderinger gennemført?</w:t>
            </w:r>
          </w:p>
          <w:p w14:paraId="4482AB0C" w14:textId="77777777" w:rsidR="005B12C6" w:rsidRDefault="005B12C6" w:rsidP="00902A8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  <w:tc>
          <w:tcPr>
            <w:tcW w:w="4904" w:type="dxa"/>
            <w:gridSpan w:val="2"/>
            <w:vAlign w:val="center"/>
          </w:tcPr>
          <w:p w14:paraId="21BBA205" w14:textId="2FD3FB3E" w:rsidR="005B12C6" w:rsidRDefault="005B12C6" w:rsidP="00CD2AD3">
            <w:pPr>
              <w:spacing w:before="43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3C54C4">
              <w:rPr>
                <w:rFonts w:eastAsia="Verdana" w:cstheme="minorHAnsi"/>
                <w:sz w:val="18"/>
                <w:szCs w:val="18"/>
              </w:rPr>
            </w:r>
            <w:r w:rsidR="003C54C4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  Ja</w:t>
            </w:r>
            <w:r>
              <w:rPr>
                <w:rFonts w:eastAsia="Verdana" w:cstheme="minorHAnsi"/>
                <w:sz w:val="18"/>
                <w:szCs w:val="18"/>
              </w:rPr>
              <w:t xml:space="preserve">        </w:t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3C54C4">
              <w:rPr>
                <w:rFonts w:eastAsia="Verdana" w:cstheme="minorHAnsi"/>
                <w:sz w:val="18"/>
                <w:szCs w:val="18"/>
              </w:rPr>
            </w:r>
            <w:r w:rsidR="003C54C4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Nej</w:t>
            </w:r>
          </w:p>
          <w:p w14:paraId="36436904" w14:textId="77777777" w:rsidR="005B12C6" w:rsidRPr="00792F2D" w:rsidRDefault="005B12C6" w:rsidP="00CD2AD3">
            <w:pPr>
              <w:spacing w:before="43"/>
              <w:ind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>Hvis n</w:t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ej, </w:t>
            </w:r>
            <w:r>
              <w:rPr>
                <w:rFonts w:eastAsia="Verdana" w:cstheme="minorHAnsi"/>
                <w:sz w:val="18"/>
                <w:szCs w:val="18"/>
              </w:rPr>
              <w:t>skal den aftalte uddannelsesplan sikre dette</w:t>
            </w:r>
          </w:p>
        </w:tc>
      </w:tr>
      <w:tr w:rsidR="0063087F" w:rsidRPr="00B95535" w14:paraId="3E344AE6" w14:textId="77777777" w:rsidTr="00CD2AD3">
        <w:trPr>
          <w:trHeight w:val="850"/>
        </w:trPr>
        <w:tc>
          <w:tcPr>
            <w:tcW w:w="4903" w:type="dxa"/>
            <w:gridSpan w:val="3"/>
            <w:tcBorders>
              <w:right w:val="single" w:sz="4" w:space="0" w:color="auto"/>
            </w:tcBorders>
            <w:vAlign w:val="center"/>
          </w:tcPr>
          <w:p w14:paraId="2476A74F" w14:textId="77777777" w:rsidR="0063087F" w:rsidRDefault="0063087F" w:rsidP="00902A8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Er de planlagte </w:t>
            </w:r>
            <w:r w:rsidRPr="00B95535">
              <w:rPr>
                <w:rFonts w:eastAsia="Verdana" w:cstheme="minorHAnsi"/>
                <w:sz w:val="18"/>
                <w:szCs w:val="18"/>
              </w:rPr>
              <w:t>kompetence</w:t>
            </w:r>
            <w:r>
              <w:rPr>
                <w:rFonts w:eastAsia="Verdana" w:cstheme="minorHAnsi"/>
                <w:sz w:val="18"/>
                <w:szCs w:val="18"/>
              </w:rPr>
              <w:t xml:space="preserve">r </w:t>
            </w:r>
            <w:r w:rsidRPr="00B95535">
              <w:rPr>
                <w:rFonts w:eastAsia="Verdana" w:cstheme="minorHAnsi"/>
                <w:sz w:val="18"/>
                <w:szCs w:val="18"/>
              </w:rPr>
              <w:t>godkendt</w:t>
            </w:r>
            <w:r>
              <w:rPr>
                <w:rFonts w:eastAsia="Verdana" w:cstheme="minorHAnsi"/>
                <w:sz w:val="18"/>
                <w:szCs w:val="18"/>
              </w:rPr>
              <w:t xml:space="preserve"> jf. uddannelsesprogrammet</w:t>
            </w:r>
            <w:r w:rsidRPr="00B95535">
              <w:rPr>
                <w:rFonts w:eastAsia="Verdana" w:cstheme="minorHAnsi"/>
                <w:sz w:val="18"/>
                <w:szCs w:val="18"/>
              </w:rPr>
              <w:t>?</w:t>
            </w:r>
          </w:p>
        </w:tc>
        <w:tc>
          <w:tcPr>
            <w:tcW w:w="49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D4116" w14:textId="77777777" w:rsidR="00792F2D" w:rsidRPr="003C54C4" w:rsidRDefault="00792F2D" w:rsidP="00CD2AD3">
            <w:pPr>
              <w:spacing w:before="43"/>
              <w:ind w:right="-20"/>
              <w:rPr>
                <w:rFonts w:eastAsia="Verdana" w:cstheme="minorHAnsi"/>
                <w:sz w:val="24"/>
                <w:szCs w:val="24"/>
              </w:rPr>
            </w:pP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3C54C4">
              <w:rPr>
                <w:rFonts w:eastAsia="Verdana" w:cstheme="minorHAnsi"/>
                <w:sz w:val="18"/>
                <w:szCs w:val="18"/>
              </w:rPr>
            </w:r>
            <w:r w:rsidR="003C54C4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  Ja</w:t>
            </w:r>
            <w:r>
              <w:rPr>
                <w:rFonts w:eastAsia="Verdana" w:cstheme="minorHAnsi"/>
                <w:sz w:val="18"/>
                <w:szCs w:val="18"/>
              </w:rPr>
              <w:t xml:space="preserve">        </w:t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3C54C4">
              <w:rPr>
                <w:rFonts w:eastAsia="Verdana" w:cstheme="minorHAnsi"/>
                <w:sz w:val="18"/>
                <w:szCs w:val="18"/>
              </w:rPr>
            </w:r>
            <w:r w:rsidR="003C54C4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Nej</w:t>
            </w:r>
          </w:p>
          <w:p w14:paraId="6CB6DC74" w14:textId="77777777" w:rsidR="0063087F" w:rsidRDefault="00792F2D" w:rsidP="00CD2AD3">
            <w:pPr>
              <w:spacing w:before="43"/>
              <w:ind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>Hvis n</w:t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ej, </w:t>
            </w:r>
            <w:r>
              <w:rPr>
                <w:rFonts w:eastAsia="Verdana" w:cstheme="minorHAnsi"/>
                <w:sz w:val="18"/>
                <w:szCs w:val="18"/>
              </w:rPr>
              <w:t>skal den aftalte uddannelsesplan sikre dette</w:t>
            </w:r>
          </w:p>
        </w:tc>
      </w:tr>
      <w:tr w:rsidR="00505C1B" w:rsidRPr="00B95535" w14:paraId="25C0E0DF" w14:textId="77777777" w:rsidTr="00CD2AD3">
        <w:trPr>
          <w:trHeight w:val="425"/>
        </w:trPr>
        <w:tc>
          <w:tcPr>
            <w:tcW w:w="9807" w:type="dxa"/>
            <w:gridSpan w:val="5"/>
            <w:tcBorders>
              <w:bottom w:val="single" w:sz="4" w:space="0" w:color="auto"/>
            </w:tcBorders>
            <w:vAlign w:val="center"/>
          </w:tcPr>
          <w:p w14:paraId="772A1DA9" w14:textId="7B87E228" w:rsidR="00505C1B" w:rsidRPr="00B95535" w:rsidRDefault="00505C1B" w:rsidP="00792F2D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792F2D">
              <w:rPr>
                <w:rFonts w:eastAsia="Verdana" w:cstheme="minorHAnsi"/>
                <w:sz w:val="18"/>
                <w:szCs w:val="18"/>
              </w:rPr>
              <w:t>360°'s feedback er gennemført (dato):</w:t>
            </w:r>
            <w:r w:rsidRPr="00792F2D">
              <w:rPr>
                <w:rFonts w:eastAsia="midtsans" w:cstheme="minorHAnsi"/>
                <w:sz w:val="18"/>
                <w:szCs w:val="18"/>
              </w:rPr>
              <w:t xml:space="preserve"> </w:t>
            </w:r>
            <w:r w:rsidRPr="00792F2D">
              <w:rPr>
                <w:rFonts w:eastAsia="Verdana" w:cstheme="minorHAnsi"/>
                <w:bCs/>
                <w:sz w:val="18"/>
                <w:szCs w:val="18"/>
              </w:rPr>
              <w:tab/>
              <w:t xml:space="preserve"> er planlagt (dato):</w:t>
            </w:r>
          </w:p>
        </w:tc>
      </w:tr>
      <w:tr w:rsidR="006970E0" w:rsidRPr="004F765E" w14:paraId="72E29628" w14:textId="77777777" w:rsidTr="00CD2AD3"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7F83E1" w14:textId="77777777" w:rsidR="006970E0" w:rsidRPr="004F765E" w:rsidDel="00277E71" w:rsidRDefault="006970E0" w:rsidP="003F0BBC">
            <w:pPr>
              <w:pStyle w:val="Overskrift7"/>
              <w:outlineLvl w:val="6"/>
              <w:rPr>
                <w:rFonts w:ascii="Verdana" w:hAnsi="Verdana"/>
                <w:b w:val="0"/>
                <w:sz w:val="18"/>
                <w:szCs w:val="18"/>
              </w:rPr>
            </w:pPr>
            <w:r w:rsidRPr="004F765E">
              <w:rPr>
                <w:rFonts w:ascii="Verdana" w:hAnsi="Verdana"/>
                <w:b w:val="0"/>
                <w:sz w:val="18"/>
                <w:szCs w:val="18"/>
              </w:rPr>
              <w:lastRenderedPageBreak/>
              <w:t xml:space="preserve">Forventes forløbet godkendt;   </w:t>
            </w:r>
          </w:p>
        </w:tc>
        <w:tc>
          <w:tcPr>
            <w:tcW w:w="49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DF349C4" w14:textId="77777777" w:rsidR="006970E0" w:rsidRPr="004F765E" w:rsidRDefault="006970E0" w:rsidP="00CD2AD3">
            <w:pPr>
              <w:spacing w:before="43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4F765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5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3C54C4">
              <w:rPr>
                <w:rFonts w:eastAsia="Verdana" w:cstheme="minorHAnsi"/>
                <w:sz w:val="18"/>
                <w:szCs w:val="18"/>
              </w:rPr>
            </w:r>
            <w:r w:rsidR="003C54C4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4F765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4F765E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7961EE4B" w14:textId="77777777" w:rsidR="003F0BBC" w:rsidRDefault="006970E0" w:rsidP="00CD2AD3">
            <w:pPr>
              <w:spacing w:before="43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4F765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5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3C54C4">
              <w:rPr>
                <w:rFonts w:eastAsia="Verdana" w:cstheme="minorHAnsi"/>
                <w:sz w:val="18"/>
                <w:szCs w:val="18"/>
              </w:rPr>
            </w:r>
            <w:r w:rsidR="003C54C4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4F765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4F765E">
              <w:rPr>
                <w:rFonts w:eastAsia="Verdana" w:cstheme="minorHAnsi"/>
                <w:sz w:val="18"/>
                <w:szCs w:val="18"/>
              </w:rPr>
              <w:t xml:space="preserve">  Nej, hvis nej kontakter hovedvejleder </w:t>
            </w:r>
          </w:p>
          <w:p w14:paraId="3CFFAA75" w14:textId="77777777" w:rsidR="006970E0" w:rsidRPr="004F765E" w:rsidRDefault="003F0BBC" w:rsidP="00CD2AD3">
            <w:pPr>
              <w:spacing w:before="43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6970E0" w:rsidRPr="004F765E">
              <w:rPr>
                <w:rFonts w:eastAsia="Verdana" w:cstheme="minorHAnsi"/>
                <w:sz w:val="18"/>
                <w:szCs w:val="18"/>
              </w:rPr>
              <w:t xml:space="preserve">UAO/UA-LO </w:t>
            </w:r>
          </w:p>
          <w:p w14:paraId="373B240B" w14:textId="77777777" w:rsidR="006970E0" w:rsidRPr="004F765E" w:rsidDel="00277E71" w:rsidRDefault="006970E0" w:rsidP="003F0BBC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4F765E" w:rsidRPr="0063087F" w14:paraId="26107096" w14:textId="77777777" w:rsidTr="002A6597">
        <w:trPr>
          <w:trHeight w:val="425"/>
        </w:trPr>
        <w:tc>
          <w:tcPr>
            <w:tcW w:w="9807" w:type="dxa"/>
            <w:gridSpan w:val="5"/>
            <w:shd w:val="clear" w:color="auto" w:fill="84715E"/>
            <w:vAlign w:val="center"/>
          </w:tcPr>
          <w:p w14:paraId="01F50FDA" w14:textId="77777777" w:rsidR="003C54C4" w:rsidRDefault="00A66379" w:rsidP="00ED1788">
            <w:pPr>
              <w:spacing w:before="43"/>
              <w:ind w:left="342" w:right="-20" w:hanging="283"/>
              <w:rPr>
                <w:b/>
                <w:color w:val="FFFFFF" w:themeColor="background1"/>
                <w:sz w:val="24"/>
                <w:szCs w:val="24"/>
              </w:rPr>
            </w:pPr>
            <w:r w:rsidRPr="003C54C4">
              <w:rPr>
                <w:b/>
                <w:color w:val="FFFFFF" w:themeColor="background1"/>
                <w:sz w:val="24"/>
                <w:szCs w:val="24"/>
              </w:rPr>
              <w:t xml:space="preserve">Overordnede styrker/udfordringer </w:t>
            </w:r>
          </w:p>
          <w:p w14:paraId="79A76667" w14:textId="6933C40D" w:rsidR="004F765E" w:rsidRPr="003C54C4" w:rsidRDefault="00A66379" w:rsidP="00ED1788">
            <w:pPr>
              <w:spacing w:before="43"/>
              <w:ind w:left="342" w:right="-20" w:hanging="283"/>
              <w:rPr>
                <w:rFonts w:eastAsia="Verdana" w:cstheme="minorHAnsi"/>
                <w:b/>
                <w:color w:val="FFFFFF" w:themeColor="background1"/>
                <w:sz w:val="24"/>
                <w:szCs w:val="24"/>
              </w:rPr>
            </w:pPr>
            <w:r w:rsidRPr="003C54C4">
              <w:rPr>
                <w:b/>
                <w:color w:val="FFFFFF" w:themeColor="background1"/>
                <w:sz w:val="24"/>
                <w:szCs w:val="24"/>
              </w:rPr>
              <w:t>– vigtigste fokusområder og nye mål</w:t>
            </w:r>
          </w:p>
        </w:tc>
      </w:tr>
      <w:tr w:rsidR="006970E0" w:rsidRPr="003F0BBC" w14:paraId="491262DA" w14:textId="77777777" w:rsidTr="00CD2AD3">
        <w:trPr>
          <w:trHeight w:val="1260"/>
        </w:trPr>
        <w:tc>
          <w:tcPr>
            <w:tcW w:w="9807" w:type="dxa"/>
            <w:gridSpan w:val="5"/>
            <w:shd w:val="clear" w:color="auto" w:fill="auto"/>
          </w:tcPr>
          <w:p w14:paraId="5FBBE502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 xml:space="preserve">Styrker –  de vigtigste </w:t>
            </w:r>
          </w:p>
          <w:p w14:paraId="464D789C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518CE51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3AFC481" w14:textId="77777777" w:rsidR="006970E0" w:rsidRPr="003F0BBC" w:rsidRDefault="006970E0" w:rsidP="003F0BBC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6C814C00" w14:textId="77777777" w:rsidTr="00CD2AD3">
        <w:tc>
          <w:tcPr>
            <w:tcW w:w="9807" w:type="dxa"/>
            <w:gridSpan w:val="5"/>
          </w:tcPr>
          <w:p w14:paraId="616724C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 xml:space="preserve">Udfordringer – de vigtigste  </w:t>
            </w:r>
          </w:p>
          <w:p w14:paraId="4CFBC3FC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19A6985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BCEFE63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F020B88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3359843F" w14:textId="77777777" w:rsidTr="00CD2AD3">
        <w:tc>
          <w:tcPr>
            <w:tcW w:w="9807" w:type="dxa"/>
            <w:gridSpan w:val="5"/>
          </w:tcPr>
          <w:p w14:paraId="374D95E9" w14:textId="02F2CD1A" w:rsidR="006970E0" w:rsidRPr="0033199F" w:rsidRDefault="006970E0" w:rsidP="006970E0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33199F">
              <w:rPr>
                <w:rFonts w:eastAsia="Verdana" w:cstheme="minorHAnsi"/>
                <w:b/>
                <w:bCs/>
                <w:sz w:val="18"/>
                <w:szCs w:val="18"/>
              </w:rPr>
              <w:t>Hvilke fokusområder og nye mål skal prioriteres</w:t>
            </w:r>
            <w:r w:rsidR="00A66379" w:rsidRPr="0033199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? – </w:t>
            </w:r>
            <w:r w:rsidR="00A66379">
              <w:rPr>
                <w:rFonts w:eastAsia="Verdana" w:cstheme="minorHAnsi"/>
                <w:b/>
                <w:bCs/>
                <w:sz w:val="18"/>
                <w:szCs w:val="18"/>
              </w:rPr>
              <w:t>A</w:t>
            </w:r>
            <w:r w:rsidR="00A66379" w:rsidRPr="0033199F">
              <w:rPr>
                <w:rFonts w:eastAsia="Verdana" w:cstheme="minorHAnsi"/>
                <w:b/>
                <w:bCs/>
                <w:sz w:val="18"/>
                <w:szCs w:val="18"/>
              </w:rPr>
              <w:t>ngiv de vigtigste</w:t>
            </w:r>
          </w:p>
          <w:p w14:paraId="367CD380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DCAB6C1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4D2017A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78F666F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63B51047" w14:textId="77777777" w:rsidTr="00CD2AD3">
        <w:tc>
          <w:tcPr>
            <w:tcW w:w="9807" w:type="dxa"/>
            <w:gridSpan w:val="5"/>
          </w:tcPr>
          <w:p w14:paraId="0C332926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– Uddannelseslægens opgaver;</w:t>
            </w:r>
          </w:p>
          <w:p w14:paraId="21BE5C7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EEEFE67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1A28AD6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609A5C94" w14:textId="77777777" w:rsidTr="00CD2AD3">
        <w:tc>
          <w:tcPr>
            <w:tcW w:w="9807" w:type="dxa"/>
            <w:gridSpan w:val="5"/>
          </w:tcPr>
          <w:p w14:paraId="343E5A25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– Hovedvejleders opgaver:</w:t>
            </w:r>
          </w:p>
          <w:p w14:paraId="57151BE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FDD2ECF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359A1A0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173B57DB" w14:textId="77777777" w:rsidTr="00CD2AD3">
        <w:tc>
          <w:tcPr>
            <w:tcW w:w="9807" w:type="dxa"/>
            <w:gridSpan w:val="5"/>
          </w:tcPr>
          <w:p w14:paraId="1CDE715C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Næste vejledningssamtale er planlagt til:</w:t>
            </w:r>
          </w:p>
          <w:p w14:paraId="1CAF96D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5687D919" w14:textId="77777777" w:rsidTr="00CD2AD3">
        <w:tc>
          <w:tcPr>
            <w:tcW w:w="2379" w:type="dxa"/>
          </w:tcPr>
          <w:p w14:paraId="5AA62F8B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Dato</w:t>
            </w:r>
          </w:p>
        </w:tc>
        <w:tc>
          <w:tcPr>
            <w:tcW w:w="2379" w:type="dxa"/>
          </w:tcPr>
          <w:p w14:paraId="347AD02C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proofErr w:type="spellStart"/>
            <w:r w:rsidRPr="003F0BBC">
              <w:rPr>
                <w:rFonts w:eastAsia="Verdana" w:cstheme="minorHAnsi"/>
                <w:sz w:val="18"/>
                <w:szCs w:val="18"/>
              </w:rPr>
              <w:t>Udd.læge</w:t>
            </w:r>
            <w:proofErr w:type="spellEnd"/>
          </w:p>
        </w:tc>
        <w:tc>
          <w:tcPr>
            <w:tcW w:w="2379" w:type="dxa"/>
            <w:gridSpan w:val="2"/>
          </w:tcPr>
          <w:p w14:paraId="6690F84E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Hovedvejleder</w:t>
            </w:r>
          </w:p>
        </w:tc>
        <w:tc>
          <w:tcPr>
            <w:tcW w:w="2670" w:type="dxa"/>
          </w:tcPr>
          <w:p w14:paraId="6292BDBF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UAO/UA-LO</w:t>
            </w:r>
          </w:p>
          <w:p w14:paraId="32863A6E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</w:p>
          <w:p w14:paraId="627C52F8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</w:p>
        </w:tc>
      </w:tr>
    </w:tbl>
    <w:p w14:paraId="34A0683A" w14:textId="77777777" w:rsidR="006970E0" w:rsidRPr="004C148F" w:rsidRDefault="006970E0" w:rsidP="006970E0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  <w:r>
        <w:rPr>
          <w:rFonts w:eastAsia="Verdana" w:cs="Verdana"/>
          <w:b/>
          <w:bCs/>
          <w:sz w:val="16"/>
          <w:szCs w:val="16"/>
        </w:rPr>
        <w:t xml:space="preserve">Uddannelseslægen har ansvar for at </w:t>
      </w:r>
      <w:r>
        <w:rPr>
          <w:rFonts w:eastAsia="Verdana" w:cs="Verdana"/>
          <w:b/>
          <w:bCs/>
          <w:spacing w:val="-4"/>
          <w:sz w:val="16"/>
          <w:szCs w:val="16"/>
        </w:rPr>
        <w:t>s</w:t>
      </w:r>
      <w:r>
        <w:rPr>
          <w:rFonts w:eastAsia="Verdana" w:cs="Verdana"/>
          <w:b/>
          <w:bCs/>
          <w:sz w:val="16"/>
          <w:szCs w:val="16"/>
        </w:rPr>
        <w:t xml:space="preserve">ende uddannelsesplanen til </w:t>
      </w:r>
      <w:r>
        <w:rPr>
          <w:rFonts w:eastAsia="Verdana" w:cs="Verdana"/>
          <w:sz w:val="16"/>
          <w:szCs w:val="16"/>
        </w:rPr>
        <w:t>hoved</w:t>
      </w:r>
      <w:r w:rsidRPr="00630F76">
        <w:rPr>
          <w:rFonts w:eastAsia="Verdana" w:cs="Verdana"/>
          <w:spacing w:val="-2"/>
          <w:sz w:val="16"/>
          <w:szCs w:val="16"/>
        </w:rPr>
        <w:t>v</w:t>
      </w:r>
      <w:r w:rsidRPr="00630F76">
        <w:rPr>
          <w:rFonts w:eastAsia="Verdana" w:cs="Verdana"/>
          <w:sz w:val="16"/>
          <w:szCs w:val="16"/>
        </w:rPr>
        <w:t>ejleder</w:t>
      </w:r>
      <w:r w:rsidRPr="00630F76">
        <w:rPr>
          <w:rFonts w:eastAsia="Verdana" w:cs="Verdana"/>
          <w:spacing w:val="-6"/>
          <w:sz w:val="16"/>
          <w:szCs w:val="16"/>
        </w:rPr>
        <w:t xml:space="preserve"> </w:t>
      </w:r>
      <w:r w:rsidRPr="00630F76">
        <w:rPr>
          <w:rFonts w:eastAsia="Verdana" w:cs="Verdana"/>
          <w:sz w:val="16"/>
          <w:szCs w:val="16"/>
        </w:rPr>
        <w:t>og</w:t>
      </w:r>
      <w:r w:rsidRPr="00630F76">
        <w:rPr>
          <w:rFonts w:eastAsia="Verdana" w:cs="Verdana"/>
          <w:spacing w:val="-2"/>
          <w:sz w:val="16"/>
          <w:szCs w:val="16"/>
        </w:rPr>
        <w:t xml:space="preserve"> </w:t>
      </w:r>
      <w:r w:rsidRPr="00630F76">
        <w:rPr>
          <w:rFonts w:eastAsia="Verdana" w:cs="Verdana"/>
          <w:sz w:val="16"/>
          <w:szCs w:val="16"/>
        </w:rPr>
        <w:t>uddannelsesans</w:t>
      </w:r>
      <w:r w:rsidRPr="00630F76">
        <w:rPr>
          <w:rFonts w:eastAsia="Verdana" w:cs="Verdana"/>
          <w:spacing w:val="-3"/>
          <w:sz w:val="16"/>
          <w:szCs w:val="16"/>
        </w:rPr>
        <w:t>v</w:t>
      </w:r>
      <w:r w:rsidRPr="00630F76">
        <w:rPr>
          <w:rFonts w:eastAsia="Verdana" w:cs="Verdana"/>
          <w:sz w:val="16"/>
          <w:szCs w:val="16"/>
        </w:rPr>
        <w:t>arlig</w:t>
      </w:r>
      <w:r w:rsidRPr="00630F76">
        <w:rPr>
          <w:rFonts w:eastAsia="Verdana" w:cs="Verdana"/>
          <w:spacing w:val="-14"/>
          <w:sz w:val="16"/>
          <w:szCs w:val="16"/>
        </w:rPr>
        <w:t xml:space="preserve"> </w:t>
      </w:r>
      <w:r w:rsidRPr="00630F76">
        <w:rPr>
          <w:rFonts w:eastAsia="Verdana" w:cs="Verdana"/>
          <w:spacing w:val="-1"/>
          <w:sz w:val="16"/>
          <w:szCs w:val="16"/>
        </w:rPr>
        <w:t>ov</w:t>
      </w:r>
      <w:r w:rsidRPr="00630F76">
        <w:rPr>
          <w:rFonts w:eastAsia="Verdana" w:cs="Verdana"/>
          <w:sz w:val="16"/>
          <w:szCs w:val="16"/>
        </w:rPr>
        <w:t>erlæge</w:t>
      </w:r>
      <w:r>
        <w:rPr>
          <w:rFonts w:eastAsia="Verdana" w:cs="Verdana"/>
          <w:sz w:val="16"/>
          <w:szCs w:val="16"/>
        </w:rPr>
        <w:t xml:space="preserve"> med henblik på godkendelse/justering</w:t>
      </w:r>
    </w:p>
    <w:p w14:paraId="08CB523D" w14:textId="77777777" w:rsidR="006B5C93" w:rsidRPr="004C148F" w:rsidRDefault="006B5C93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sectPr w:rsidR="006B5C93" w:rsidRPr="004C148F" w:rsidSect="00A42576">
      <w:footerReference w:type="default" r:id="rId8"/>
      <w:pgSz w:w="11906" w:h="16838"/>
      <w:pgMar w:top="851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FAF1" w14:textId="77777777" w:rsidR="00F015CE" w:rsidRDefault="00F015CE" w:rsidP="00A42576">
      <w:pPr>
        <w:spacing w:line="240" w:lineRule="auto"/>
      </w:pPr>
      <w:r>
        <w:separator/>
      </w:r>
    </w:p>
  </w:endnote>
  <w:endnote w:type="continuationSeparator" w:id="0">
    <w:p w14:paraId="2A1EAABA" w14:textId="77777777" w:rsidR="00F015CE" w:rsidRDefault="00F015CE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EE7B" w14:textId="5E110536" w:rsidR="00A42576" w:rsidRPr="00A42576" w:rsidRDefault="002A6597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Hospitalsenhed Midt </w:t>
    </w:r>
    <w:r w:rsidR="00D835E9">
      <w:rPr>
        <w:rFonts w:asciiTheme="minorHAnsi" w:hAnsiTheme="minorHAnsi" w:cstheme="minorHAnsi"/>
        <w:sz w:val="16"/>
        <w:szCs w:val="16"/>
      </w:rPr>
      <w:t>– Lægelig Videreuddannelse</w:t>
    </w:r>
    <w:r w:rsidR="00D835E9">
      <w:rPr>
        <w:rFonts w:asciiTheme="minorHAnsi" w:hAnsiTheme="minorHAnsi" w:cstheme="minorHAnsi"/>
        <w:sz w:val="16"/>
        <w:szCs w:val="16"/>
      </w:rPr>
      <w:tab/>
    </w:r>
    <w:r w:rsidR="00D835E9"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C54C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C54C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DC4B993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4E2E" w14:textId="77777777" w:rsidR="00F015CE" w:rsidRDefault="00F015CE" w:rsidP="00A42576">
      <w:pPr>
        <w:spacing w:line="240" w:lineRule="auto"/>
      </w:pPr>
      <w:r>
        <w:separator/>
      </w:r>
    </w:p>
  </w:footnote>
  <w:footnote w:type="continuationSeparator" w:id="0">
    <w:p w14:paraId="6804C0B9" w14:textId="77777777" w:rsidR="00F015CE" w:rsidRDefault="00F015CE" w:rsidP="00A425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06610"/>
    <w:rsid w:val="00022B34"/>
    <w:rsid w:val="00163A29"/>
    <w:rsid w:val="00211B2E"/>
    <w:rsid w:val="00235864"/>
    <w:rsid w:val="00277E71"/>
    <w:rsid w:val="002A4AE7"/>
    <w:rsid w:val="002A6597"/>
    <w:rsid w:val="0033095E"/>
    <w:rsid w:val="0033199F"/>
    <w:rsid w:val="003362A8"/>
    <w:rsid w:val="003C54C4"/>
    <w:rsid w:val="003F0BBC"/>
    <w:rsid w:val="004170E3"/>
    <w:rsid w:val="00450007"/>
    <w:rsid w:val="004C148F"/>
    <w:rsid w:val="004C1745"/>
    <w:rsid w:val="004F765E"/>
    <w:rsid w:val="00505C1B"/>
    <w:rsid w:val="00572765"/>
    <w:rsid w:val="005B12C6"/>
    <w:rsid w:val="005E558D"/>
    <w:rsid w:val="005F222D"/>
    <w:rsid w:val="0063087F"/>
    <w:rsid w:val="006970E0"/>
    <w:rsid w:val="006B5C93"/>
    <w:rsid w:val="006F3FFA"/>
    <w:rsid w:val="006F68A3"/>
    <w:rsid w:val="0078773B"/>
    <w:rsid w:val="0079192F"/>
    <w:rsid w:val="00792F2D"/>
    <w:rsid w:val="007C6FA0"/>
    <w:rsid w:val="00866DB0"/>
    <w:rsid w:val="008B6B4D"/>
    <w:rsid w:val="00902A88"/>
    <w:rsid w:val="00A34433"/>
    <w:rsid w:val="00A42576"/>
    <w:rsid w:val="00A66379"/>
    <w:rsid w:val="00AF32B3"/>
    <w:rsid w:val="00B95535"/>
    <w:rsid w:val="00C2142B"/>
    <w:rsid w:val="00CA1CD9"/>
    <w:rsid w:val="00CD2AD3"/>
    <w:rsid w:val="00D325D3"/>
    <w:rsid w:val="00D36B75"/>
    <w:rsid w:val="00D526CB"/>
    <w:rsid w:val="00D835E9"/>
    <w:rsid w:val="00E401BE"/>
    <w:rsid w:val="00E60EC2"/>
    <w:rsid w:val="00E93109"/>
    <w:rsid w:val="00F015CE"/>
    <w:rsid w:val="00F24A81"/>
    <w:rsid w:val="00F61CF8"/>
    <w:rsid w:val="00FD624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E43DBE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A6597"/>
    <w:pPr>
      <w:keepNext/>
      <w:spacing w:before="6" w:line="240" w:lineRule="auto"/>
      <w:ind w:left="111" w:right="-20"/>
      <w:outlineLvl w:val="8"/>
    </w:pPr>
    <w:rPr>
      <w:rFonts w:ascii="midtsans" w:eastAsia="midtsans" w:hAnsi="midtsans" w:cs="midtsans"/>
      <w:b/>
      <w:bCs/>
      <w:color w:val="990033"/>
      <w:sz w:val="29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6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6610"/>
    <w:rPr>
      <w:rFonts w:ascii="Segoe UI" w:hAnsi="Segoe UI" w:cs="Segoe UI"/>
      <w:sz w:val="18"/>
      <w:szCs w:val="18"/>
    </w:rPr>
  </w:style>
  <w:style w:type="paragraph" w:styleId="Bloktekst">
    <w:name w:val="Block Text"/>
    <w:basedOn w:val="Normal"/>
    <w:uiPriority w:val="99"/>
    <w:unhideWhenUsed/>
    <w:rsid w:val="00CD2AD3"/>
    <w:pPr>
      <w:pBdr>
        <w:right w:val="single" w:sz="4" w:space="4" w:color="auto"/>
      </w:pBdr>
      <w:spacing w:before="43" w:line="240" w:lineRule="auto"/>
      <w:ind w:left="342" w:right="-20"/>
    </w:pPr>
    <w:rPr>
      <w:rFonts w:eastAsia="Verdana" w:cstheme="minorHAnsi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A6597"/>
    <w:rPr>
      <w:rFonts w:ascii="midtsans" w:eastAsia="midtsans" w:hAnsi="midtsans" w:cs="midtsans"/>
      <w:b/>
      <w:bCs/>
      <w:color w:val="990033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9DEB-9E11-44AD-BC2A-F044CB8A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Anette Bagger Sørensen</cp:lastModifiedBy>
  <cp:revision>4</cp:revision>
  <cp:lastPrinted>2023-02-28T14:10:00Z</cp:lastPrinted>
  <dcterms:created xsi:type="dcterms:W3CDTF">2023-04-04T12:09:00Z</dcterms:created>
  <dcterms:modified xsi:type="dcterms:W3CDTF">2023-05-01T13:59:00Z</dcterms:modified>
</cp:coreProperties>
</file>